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480" w:lineRule="auto"/>
        <w:rPr>
          <w:b w:val="1"/>
          <w:bCs w:val="1"/>
          <w:color w:val="4fc3f7"/>
          <w:sz w:val="24"/>
          <w:szCs w:val="24"/>
        </w:rPr>
      </w:pPr>
      <w:r w:rsidDel="00000000" w:rsidR="00000000" w:rsidRPr="00000000">
        <w:rPr>
          <w:b w:val="1"/>
          <w:bCs w:val="1"/>
          <w:color w:val="4fc3f7"/>
          <w:sz w:val="24"/>
          <w:szCs w:val="24"/>
        </w:rPr>
        <w:drawing>
          <wp:inline distB="114300" distT="114300" distL="114300" distR="114300">
            <wp:extent cx="1642527" cy="919163"/>
            <wp:effectExtent b="0" l="0" r="0" t="0"/>
            <wp:docPr id="2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642527" cy="91916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480" w:lineRule="auto"/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Mattmab</w:t>
      </w:r>
    </w:p>
    <w:p w:rsidR="00000000" w:rsidDel="00000000" w:rsidP="00000000" w:rsidRDefault="00000000" w:rsidRPr="00000000" w14:paraId="00000003">
      <w:pPr>
        <w:spacing w:line="480" w:lineRule="auto"/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RDP/Squiggs</w:t>
      </w:r>
    </w:p>
    <w:p w:rsidR="00000000" w:rsidDel="00000000" w:rsidP="00000000" w:rsidRDefault="00000000" w:rsidRPr="00000000" w14:paraId="00000004">
      <w:pPr>
        <w:spacing w:line="480" w:lineRule="auto"/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Cr4nkSt4r</w:t>
      </w:r>
    </w:p>
    <w:p w:rsidR="00000000" w:rsidDel="00000000" w:rsidP="00000000" w:rsidRDefault="00000000" w:rsidRPr="00000000" w14:paraId="00000005">
      <w:pPr>
        <w:spacing w:line="480" w:lineRule="auto"/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Azalea Asvail</w:t>
      </w:r>
    </w:p>
    <w:p w:rsidR="00000000" w:rsidDel="00000000" w:rsidP="00000000" w:rsidRDefault="00000000" w:rsidRPr="00000000" w14:paraId="00000006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TobGun1</w:t>
      </w:r>
    </w:p>
    <w:p w:rsidR="00000000" w:rsidDel="00000000" w:rsidP="00000000" w:rsidRDefault="00000000" w:rsidRPr="00000000" w14:paraId="00000007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FUNKYOURSHiFT</w:t>
      </w:r>
    </w:p>
    <w:p w:rsidR="00000000" w:rsidDel="00000000" w:rsidP="00000000" w:rsidRDefault="00000000" w:rsidRPr="00000000" w14:paraId="00000009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Skippy</w:t>
      </w:r>
    </w:p>
    <w:p w:rsidR="00000000" w:rsidDel="00000000" w:rsidP="00000000" w:rsidRDefault="00000000" w:rsidRPr="00000000" w14:paraId="0000000B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Nicnl &amp; InflamedSebi</w:t>
      </w:r>
    </w:p>
    <w:p w:rsidR="00000000" w:rsidDel="00000000" w:rsidP="00000000" w:rsidRDefault="00000000" w:rsidRPr="00000000" w14:paraId="0000000D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Ynot</w:t>
      </w:r>
    </w:p>
    <w:p w:rsidR="00000000" w:rsidDel="00000000" w:rsidP="00000000" w:rsidRDefault="00000000" w:rsidRPr="00000000" w14:paraId="0000000F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NOTE: If I left anyone out, please let me know!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/>
        <w:drawing>
          <wp:inline distB="114300" distT="114300" distL="114300" distR="114300">
            <wp:extent cx="2657405" cy="885802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657405" cy="88580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Captain Fail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Cceil6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CG1138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K1ngFern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Easy_E_Monceaux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Wakimm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NorfolkAJ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Kryp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Bubbles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2.png"/><Relationship Id="rId7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